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A3740" w:rsidRPr="009F7F96" w14:paraId="07DF1A25" w14:textId="77777777" w:rsidTr="00A274F7">
        <w:tc>
          <w:tcPr>
            <w:tcW w:w="4166" w:type="dxa"/>
            <w:shd w:val="clear" w:color="auto" w:fill="auto"/>
          </w:tcPr>
          <w:p w14:paraId="775055B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FF4885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31E98F7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  <w:tr w:rsidR="002A3740" w:rsidRPr="009F7F96" w14:paraId="0EB5FA7B" w14:textId="77777777" w:rsidTr="00A274F7">
        <w:tc>
          <w:tcPr>
            <w:tcW w:w="4166" w:type="dxa"/>
            <w:shd w:val="clear" w:color="auto" w:fill="auto"/>
          </w:tcPr>
          <w:p w14:paraId="14FAABD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6F9E81D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2EE7D3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Northern Region –I, Regional Headquarter,</w:t>
            </w:r>
          </w:p>
        </w:tc>
      </w:tr>
      <w:tr w:rsidR="002A3740" w:rsidRPr="009F7F96" w14:paraId="1E12FE28" w14:textId="77777777" w:rsidTr="00A274F7">
        <w:tc>
          <w:tcPr>
            <w:tcW w:w="4166" w:type="dxa"/>
            <w:shd w:val="clear" w:color="auto" w:fill="auto"/>
          </w:tcPr>
          <w:p w14:paraId="7656F654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0134F6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67ED84F8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SCO Bay No. 5 to 10, Sector 16A, </w:t>
            </w:r>
          </w:p>
        </w:tc>
      </w:tr>
      <w:tr w:rsidR="002A3740" w:rsidRPr="009F7F96" w14:paraId="4BB3A478" w14:textId="77777777" w:rsidTr="00A274F7">
        <w:tc>
          <w:tcPr>
            <w:tcW w:w="4166" w:type="dxa"/>
            <w:shd w:val="clear" w:color="auto" w:fill="auto"/>
          </w:tcPr>
          <w:p w14:paraId="59ACFE3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5CA1CBA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60F155E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Faridabad (Haryana), Pin-121002</w:t>
            </w:r>
          </w:p>
        </w:tc>
      </w:tr>
      <w:tr w:rsidR="002A3740" w:rsidRPr="009F7F96" w14:paraId="3EBE3430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45B969F5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7522B81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FFD2D4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</w:tbl>
    <w:p w14:paraId="21E4EEE7" w14:textId="77777777" w:rsidR="00DF0865" w:rsidRPr="009F7F96" w:rsidRDefault="00DF0865" w:rsidP="00332F20">
      <w:pPr>
        <w:suppressAutoHyphens/>
        <w:rPr>
          <w:rFonts w:ascii="Book Antiqua" w:hAnsi="Book Antiqua" w:cstheme="minorHAnsi"/>
          <w:b/>
          <w:bCs/>
        </w:rPr>
      </w:pPr>
    </w:p>
    <w:p w14:paraId="66ADE91C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Dear Sir,</w:t>
      </w:r>
    </w:p>
    <w:p w14:paraId="38D4C52B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have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9F7F96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9F7F96">
        <w:rPr>
          <w:rFonts w:ascii="Book Antiqua" w:hAnsi="Book Antiqua" w:cstheme="minorHAnsi"/>
          <w:bCs/>
        </w:rPr>
        <w:t xml:space="preserve"> F.No.6/18/2019-PPD(Order Public Procurement no.1) dated 23/07/2020 regarding </w:t>
      </w:r>
      <w:r w:rsidR="00CF3E8A" w:rsidRPr="009F7F96">
        <w:rPr>
          <w:rFonts w:ascii="Book Antiqua" w:eastAsiaTheme="minorHAnsi" w:hAnsi="Book Antiqua" w:cs="Arial"/>
          <w:lang w:val="en-IN" w:bidi="hi-IN"/>
        </w:rPr>
        <w:t>“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9F7F96">
        <w:rPr>
          <w:rFonts w:ascii="Book Antiqua" w:hAnsi="Book Antiqua" w:cstheme="minorHAnsi"/>
          <w:bCs/>
        </w:rPr>
        <w:t>F.No.6/18/2019-PPD (</w:t>
      </w:r>
      <w:r w:rsidR="0064738C" w:rsidRPr="009F7F96">
        <w:rPr>
          <w:rFonts w:ascii="Book Antiqua" w:hAnsi="Book Antiqua" w:cstheme="minorHAnsi"/>
          <w:bCs/>
        </w:rPr>
        <w:t>O</w:t>
      </w:r>
      <w:r w:rsidR="00BD5DA0" w:rsidRPr="009F7F96">
        <w:rPr>
          <w:rFonts w:ascii="Book Antiqua" w:hAnsi="Book Antiqua" w:cstheme="minorHAnsi"/>
          <w:bCs/>
        </w:rPr>
        <w:t>rder Public Procurement n</w:t>
      </w:r>
      <w:r w:rsidR="0064738C" w:rsidRPr="009F7F96">
        <w:rPr>
          <w:rFonts w:ascii="Book Antiqua" w:hAnsi="Book Antiqua" w:cstheme="minorHAnsi"/>
          <w:bCs/>
        </w:rPr>
        <w:t xml:space="preserve">o.2) dated 23/07/2020 regarding </w:t>
      </w:r>
      <w:r w:rsidR="00BD5DA0" w:rsidRPr="009F7F96">
        <w:rPr>
          <w:rFonts w:ascii="Book Antiqua" w:hAnsi="Book Antiqua" w:cstheme="minorHAnsi"/>
          <w:bCs/>
        </w:rPr>
        <w:t xml:space="preserve">“Exclusions from </w:t>
      </w:r>
      <w:r w:rsidR="00BD5DA0" w:rsidRPr="009F7F96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9F7F96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9F7F96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9F7F96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59CCEF9" w14:textId="77777777" w:rsidR="00F96DA7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9F7F96">
        <w:rPr>
          <w:rFonts w:ascii="Book Antiqua" w:eastAsiaTheme="minorHAnsi" w:hAnsi="Book Antiqua" w:cs="Arial"/>
          <w:lang w:val="en-IN" w:bidi="hi-IN"/>
        </w:rPr>
        <w:t>we</w:t>
      </w:r>
      <w:r w:rsidRPr="009F7F96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9F7F96">
        <w:rPr>
          <w:rFonts w:ascii="Book Antiqua" w:eastAsiaTheme="minorHAnsi" w:hAnsi="Book Antiqua" w:cs="Arial"/>
          <w:lang w:val="en-IN" w:bidi="hi-IN"/>
        </w:rPr>
        <w:t>clause regarding rest</w:t>
      </w:r>
      <w:r w:rsidRPr="009F7F96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9F7F96">
        <w:rPr>
          <w:rFonts w:ascii="Book Antiqua" w:eastAsiaTheme="minorHAnsi" w:hAnsi="Book Antiqua" w:cs="Arial"/>
          <w:lang w:val="en-IN" w:bidi="hi-IN"/>
        </w:rPr>
        <w:t>‘</w:t>
      </w:r>
      <w:r w:rsidRPr="009F7F96">
        <w:rPr>
          <w:rFonts w:ascii="Book Antiqua" w:eastAsiaTheme="minorHAnsi" w:hAnsi="Book Antiqua" w:cs="Arial"/>
          <w:lang w:val="en-IN" w:bidi="hi-IN"/>
        </w:rPr>
        <w:t>B</w:t>
      </w:r>
      <w:r w:rsidR="00BD5DA0" w:rsidRPr="009F7F96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9F7F96">
        <w:rPr>
          <w:rFonts w:ascii="Book Antiqua" w:eastAsiaTheme="minorHAnsi" w:hAnsi="Book Antiqua" w:cs="Arial"/>
          <w:lang w:val="en-IN" w:bidi="hi-IN"/>
        </w:rPr>
        <w:t>’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9F7F96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7BBD03D0" w14:textId="77777777" w:rsidR="00BD78FC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9F7F96">
        <w:rPr>
          <w:rFonts w:ascii="Book Antiqua" w:eastAsiaTheme="minorHAnsi" w:hAnsi="Book Antiqua" w:cs="Arial"/>
          <w:lang w:val="en-IN" w:bidi="hi-IN"/>
        </w:rPr>
        <w:t>we, the bidder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>is</w:t>
      </w:r>
      <w:r w:rsidR="004D441B" w:rsidRPr="009F7F96">
        <w:rPr>
          <w:rFonts w:ascii="Book Antiqua" w:eastAsiaTheme="minorHAnsi" w:hAnsi="Book Antiqua" w:cs="Arial"/>
          <w:lang w:val="en-IN" w:bidi="hi-IN"/>
        </w:rPr>
        <w:t>/are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not from such a country or, if from such a country, has been registered </w:t>
      </w:r>
      <w:r w:rsidR="007160A5" w:rsidRPr="009F7F96">
        <w:rPr>
          <w:rFonts w:ascii="Book Antiqua" w:eastAsiaTheme="minorHAnsi" w:hAnsi="Book Antiqua" w:cs="Arial"/>
          <w:b/>
          <w:bCs/>
          <w:lang w:val="en-IN" w:bidi="hi-IN"/>
        </w:rPr>
        <w:t>as per provisions of the Bidding Documents</w:t>
      </w:r>
      <w:r w:rsidR="00C33AC4" w:rsidRPr="009F7F96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9F7F96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9F7F96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9F7F96">
        <w:rPr>
          <w:rFonts w:ascii="Book Antiqua" w:eastAsiaTheme="minorHAnsi" w:hAnsi="Book Antiqua" w:cs="Arial"/>
          <w:lang w:val="en-IN" w:bidi="hi-IN"/>
        </w:rPr>
        <w:t>/sub vendor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9F7F96">
        <w:rPr>
          <w:rFonts w:ascii="Book Antiqua" w:eastAsiaTheme="minorHAnsi" w:hAnsi="Book Antiqua" w:cs="Arial"/>
          <w:lang w:val="en-IN" w:bidi="hi-IN"/>
        </w:rPr>
        <w:t>fulfils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[</w:t>
      </w:r>
      <w:r w:rsidR="00F54EF7" w:rsidRPr="009F7F96">
        <w:rPr>
          <w:rFonts w:ascii="Book Antiqua" w:eastAsiaTheme="minorHAnsi" w:hAnsi="Book Antiqua" w:cs="Arial"/>
          <w:i/>
          <w:iCs/>
          <w:color w:val="C00000"/>
          <w:lang w:val="en-IN" w:bidi="hi-IN"/>
        </w:rPr>
        <w:t>Where applicable, evidence of valid registration by the Competent Authority shall be attached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.]</w:t>
      </w:r>
    </w:p>
    <w:p w14:paraId="1D484F35" w14:textId="77777777" w:rsidR="00F54EF7" w:rsidRPr="009F7F9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F7F96">
        <w:rPr>
          <w:rFonts w:ascii="Book Antiqua" w:eastAsiaTheme="minorHAnsi" w:hAnsi="Book Antiqua" w:cs="Arial"/>
          <w:lang w:val="en-IN" w:bidi="hi-IN"/>
        </w:rPr>
        <w:t>’</w:t>
      </w:r>
      <w:r w:rsidRPr="009F7F96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p w14:paraId="7A13557B" w14:textId="77777777" w:rsidR="00BC5438" w:rsidRPr="009F7F96" w:rsidRDefault="00BC5438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F7F96" w14:paraId="35CFA9EF" w14:textId="77777777" w:rsidTr="00DF0865">
        <w:tc>
          <w:tcPr>
            <w:tcW w:w="4621" w:type="dxa"/>
          </w:tcPr>
          <w:p w14:paraId="52C3367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Date:</w:t>
            </w:r>
          </w:p>
          <w:p w14:paraId="260E14FB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  <w:p w14:paraId="0547A42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871EE4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Printed Name:</w:t>
            </w:r>
          </w:p>
        </w:tc>
      </w:tr>
      <w:tr w:rsidR="00DF0865" w:rsidRPr="009F7F96" w14:paraId="505ACB3E" w14:textId="77777777" w:rsidTr="00BC5438">
        <w:trPr>
          <w:trHeight w:val="80"/>
        </w:trPr>
        <w:tc>
          <w:tcPr>
            <w:tcW w:w="4621" w:type="dxa"/>
          </w:tcPr>
          <w:p w14:paraId="7AB704DF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A42D10D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Designation:</w:t>
            </w:r>
          </w:p>
        </w:tc>
      </w:tr>
    </w:tbl>
    <w:p w14:paraId="4633FC77" w14:textId="77777777" w:rsidR="00DF0865" w:rsidRPr="009F7F96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9F7F96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AC0E" w14:textId="77777777" w:rsidR="00106647" w:rsidRDefault="00106647" w:rsidP="00A543FF">
      <w:r>
        <w:separator/>
      </w:r>
    </w:p>
  </w:endnote>
  <w:endnote w:type="continuationSeparator" w:id="0">
    <w:p w14:paraId="0C6B82B8" w14:textId="77777777" w:rsidR="00106647" w:rsidRDefault="0010664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FB05" w14:textId="77777777" w:rsidR="009F7F96" w:rsidRDefault="009F7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252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1E5D9DD1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72EA" w14:textId="77777777" w:rsidR="009F7F96" w:rsidRDefault="009F7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5DC2" w14:textId="77777777" w:rsidR="00106647" w:rsidRDefault="00106647" w:rsidP="00A543FF">
      <w:r>
        <w:separator/>
      </w:r>
    </w:p>
  </w:footnote>
  <w:footnote w:type="continuationSeparator" w:id="0">
    <w:p w14:paraId="30E5EC33" w14:textId="77777777" w:rsidR="00106647" w:rsidRDefault="0010664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D649" w14:textId="77777777" w:rsidR="009F7F96" w:rsidRDefault="009F7F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745"/>
      <w:gridCol w:w="2268"/>
    </w:tblGrid>
    <w:tr w:rsidR="00806811" w:rsidRPr="009F7F96" w14:paraId="5752B7F3" w14:textId="77777777" w:rsidTr="00C339C0">
      <w:tc>
        <w:tcPr>
          <w:tcW w:w="7745" w:type="dxa"/>
          <w:shd w:val="clear" w:color="auto" w:fill="auto"/>
        </w:tcPr>
        <w:p w14:paraId="5AE20066" w14:textId="76B9D72C" w:rsidR="00806811" w:rsidRPr="009F7F96" w:rsidRDefault="00806811" w:rsidP="00C7526B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2B3625BE" w14:textId="77777777" w:rsidR="00806811" w:rsidRPr="009F7F96" w:rsidRDefault="00806811" w:rsidP="007157AB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</w:rPr>
          </w:pPr>
          <w:r w:rsidRPr="009F7F96">
            <w:rPr>
              <w:rFonts w:ascii="Book Antiqua" w:hAnsi="Book Antiqua"/>
              <w:b/>
              <w:bCs/>
              <w:color w:val="0000CC"/>
            </w:rPr>
            <w:t>Attachment: 2</w:t>
          </w:r>
          <w:r w:rsidR="007157AB" w:rsidRPr="009F7F96">
            <w:rPr>
              <w:rFonts w:ascii="Book Antiqua" w:hAnsi="Book Antiqua"/>
              <w:b/>
              <w:bCs/>
              <w:color w:val="0000CC"/>
            </w:rPr>
            <w:t>3</w:t>
          </w:r>
        </w:p>
      </w:tc>
    </w:tr>
    <w:tr w:rsidR="00806811" w:rsidRPr="009F7F96" w14:paraId="7290E6AD" w14:textId="77777777" w:rsidTr="00C339C0">
      <w:tc>
        <w:tcPr>
          <w:tcW w:w="7745" w:type="dxa"/>
          <w:shd w:val="clear" w:color="auto" w:fill="auto"/>
        </w:tcPr>
        <w:p w14:paraId="1B67BB86" w14:textId="77777777" w:rsidR="00806811" w:rsidRPr="009F7F96" w:rsidRDefault="00806811" w:rsidP="00A1784E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7591B9C6" w14:textId="77777777" w:rsidR="00806811" w:rsidRPr="009F7F96" w:rsidRDefault="00806811" w:rsidP="00A1784E">
          <w:pPr>
            <w:pStyle w:val="Header"/>
            <w:jc w:val="right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 xml:space="preserve">Page </w:t>
          </w:r>
          <w:r w:rsidR="00B550C5" w:rsidRPr="009F7F96">
            <w:rPr>
              <w:rFonts w:ascii="Book Antiqua" w:hAnsi="Book Antiqua"/>
              <w:b/>
              <w:bCs/>
            </w:rPr>
            <w:fldChar w:fldCharType="begin"/>
          </w:r>
          <w:r w:rsidRPr="009F7F96">
            <w:rPr>
              <w:rFonts w:ascii="Book Antiqua" w:hAnsi="Book Antiqua"/>
              <w:b/>
              <w:bCs/>
            </w:rPr>
            <w:instrText xml:space="preserve"> PAGE  \* Arabic  \* MERGEFORMAT </w:instrText>
          </w:r>
          <w:r w:rsidR="00B550C5" w:rsidRPr="009F7F96">
            <w:rPr>
              <w:rFonts w:ascii="Book Antiqua" w:hAnsi="Book Antiqua"/>
              <w:b/>
              <w:bCs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B550C5" w:rsidRPr="009F7F96">
            <w:rPr>
              <w:rFonts w:ascii="Book Antiqua" w:hAnsi="Book Antiqua"/>
              <w:b/>
              <w:bCs/>
            </w:rPr>
            <w:fldChar w:fldCharType="end"/>
          </w:r>
          <w:r w:rsidRPr="009F7F96">
            <w:rPr>
              <w:rFonts w:ascii="Book Antiqua" w:hAnsi="Book Antiqua"/>
              <w:b/>
              <w:bCs/>
            </w:rPr>
            <w:t xml:space="preserve"> of </w:t>
          </w:r>
          <w:r w:rsidR="00000000" w:rsidRPr="009F7F96">
            <w:rPr>
              <w:rFonts w:ascii="Book Antiqua" w:hAnsi="Book Antiqua"/>
            </w:rPr>
            <w:fldChar w:fldCharType="begin"/>
          </w:r>
          <w:r w:rsidR="00000000" w:rsidRPr="009F7F96">
            <w:rPr>
              <w:rFonts w:ascii="Book Antiqua" w:hAnsi="Book Antiqua"/>
            </w:rPr>
            <w:instrText xml:space="preserve"> NUMPAGES  \* Arabic  \* MERGEFORMAT </w:instrText>
          </w:r>
          <w:r w:rsidR="00000000" w:rsidRPr="009F7F96">
            <w:rPr>
              <w:rFonts w:ascii="Book Antiqua" w:hAnsi="Book Antiqua"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000000" w:rsidRPr="009F7F96">
            <w:rPr>
              <w:rFonts w:ascii="Book Antiqua" w:hAnsi="Book Antiqua"/>
              <w:b/>
              <w:bCs/>
              <w:noProof/>
            </w:rPr>
            <w:fldChar w:fldCharType="end"/>
          </w:r>
        </w:p>
      </w:tc>
    </w:tr>
    <w:tr w:rsidR="00806811" w:rsidRPr="009F7F96" w14:paraId="4286E66D" w14:textId="77777777" w:rsidTr="00C339C0">
      <w:tc>
        <w:tcPr>
          <w:tcW w:w="10013" w:type="dxa"/>
          <w:gridSpan w:val="2"/>
          <w:shd w:val="clear" w:color="auto" w:fill="auto"/>
        </w:tcPr>
        <w:p w14:paraId="3BEE5D87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6E4F22A3" w14:textId="77777777" w:rsidTr="00C339C0">
      <w:tc>
        <w:tcPr>
          <w:tcW w:w="10013" w:type="dxa"/>
          <w:gridSpan w:val="2"/>
          <w:shd w:val="clear" w:color="auto" w:fill="auto"/>
        </w:tcPr>
        <w:p w14:paraId="4C42AA08" w14:textId="77777777" w:rsidR="009F7F96" w:rsidRPr="009F7F96" w:rsidRDefault="009F7F96" w:rsidP="009F7F96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9F7F96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Construction of 05 Nos. Security Watch Towers and Peripheral Pathway at 765/400Kv </w:t>
          </w:r>
          <w:proofErr w:type="spellStart"/>
          <w:r w:rsidRPr="009F7F96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Bhadla</w:t>
          </w:r>
          <w:proofErr w:type="spellEnd"/>
          <w:r w:rsidRPr="009F7F96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-II substation.</w:t>
          </w:r>
        </w:p>
        <w:p w14:paraId="3481C4DB" w14:textId="77777777" w:rsidR="009F7F96" w:rsidRPr="009F7F96" w:rsidRDefault="009F7F96" w:rsidP="009F7F96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7169D820" w14:textId="77777777" w:rsidR="009F7F96" w:rsidRPr="009F7F96" w:rsidRDefault="009F7F96" w:rsidP="009F7F96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9F7F96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Specification No.: NR1/NT/W-CIVIL/DOM/I00/23/06013 - SRM RFX - 5002002850</w:t>
          </w:r>
        </w:p>
        <w:p w14:paraId="04954A46" w14:textId="77777777" w:rsidR="00806811" w:rsidRPr="009F7F96" w:rsidRDefault="00806811" w:rsidP="00CE3613">
          <w:pPr>
            <w:jc w:val="center"/>
            <w:rPr>
              <w:rFonts w:ascii="Book Antiqua" w:hAnsi="Book Antiqua" w:cstheme="minorHAnsi"/>
              <w:b/>
              <w:bCs/>
            </w:rPr>
          </w:pPr>
        </w:p>
      </w:tc>
    </w:tr>
    <w:tr w:rsidR="00806811" w:rsidRPr="009F7F96" w14:paraId="6BBA8A11" w14:textId="77777777" w:rsidTr="00C339C0">
      <w:tc>
        <w:tcPr>
          <w:tcW w:w="10013" w:type="dxa"/>
          <w:gridSpan w:val="2"/>
          <w:shd w:val="clear" w:color="auto" w:fill="auto"/>
        </w:tcPr>
        <w:p w14:paraId="6CF0C4CB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4C0B9B4D" w14:textId="77777777" w:rsidTr="00C339C0">
      <w:tc>
        <w:tcPr>
          <w:tcW w:w="10013" w:type="dxa"/>
          <w:gridSpan w:val="2"/>
          <w:shd w:val="clear" w:color="auto" w:fill="auto"/>
        </w:tcPr>
        <w:p w14:paraId="6E4FA4C9" w14:textId="77777777" w:rsidR="00806811" w:rsidRPr="009F7F96" w:rsidRDefault="00806811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071A18B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</w:p>
        <w:p w14:paraId="224F01FA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eastAsia="Calibri" w:hAnsi="Book Antiqua" w:cs="Mangal"/>
              <w:bCs/>
              <w:i/>
              <w:iCs/>
              <w:lang w:val="en-IN"/>
            </w:rPr>
            <w:t>(In case of a Joint Venture bid, the declaration/certification shall be given by all partners of the Joint Ventur</w:t>
          </w:r>
          <w:r w:rsidRPr="009F7F96">
            <w:rPr>
              <w:rFonts w:ascii="Book Antiqua" w:eastAsia="Calibri" w:hAnsi="Book Antiqua" w:cs="Mangal"/>
              <w:i/>
              <w:iCs/>
              <w:lang w:val="en-IN"/>
            </w:rPr>
            <w:t>e)</w:t>
          </w:r>
        </w:p>
      </w:tc>
    </w:tr>
  </w:tbl>
  <w:p w14:paraId="7451C940" w14:textId="77777777" w:rsidR="00A543FF" w:rsidRPr="009F7F96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E830" w14:textId="77777777" w:rsidR="009F7F96" w:rsidRDefault="009F7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35954879">
    <w:abstractNumId w:val="1"/>
  </w:num>
  <w:num w:numId="2" w16cid:durableId="10038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E488D"/>
    <w:rsid w:val="00106647"/>
    <w:rsid w:val="001079C3"/>
    <w:rsid w:val="00133CD6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7098A"/>
    <w:rsid w:val="002A374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5C75"/>
    <w:rsid w:val="00367569"/>
    <w:rsid w:val="003A2326"/>
    <w:rsid w:val="003A7E8C"/>
    <w:rsid w:val="003F730E"/>
    <w:rsid w:val="004142C9"/>
    <w:rsid w:val="00415063"/>
    <w:rsid w:val="00460A36"/>
    <w:rsid w:val="004B0680"/>
    <w:rsid w:val="004C5326"/>
    <w:rsid w:val="004D441B"/>
    <w:rsid w:val="004E2133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5F4BD2"/>
    <w:rsid w:val="00607BE8"/>
    <w:rsid w:val="00611C1D"/>
    <w:rsid w:val="0061785F"/>
    <w:rsid w:val="0064738C"/>
    <w:rsid w:val="006B0E45"/>
    <w:rsid w:val="006C1745"/>
    <w:rsid w:val="006C3174"/>
    <w:rsid w:val="007034BE"/>
    <w:rsid w:val="007062DE"/>
    <w:rsid w:val="007157AB"/>
    <w:rsid w:val="007160A5"/>
    <w:rsid w:val="00761D4D"/>
    <w:rsid w:val="0078441D"/>
    <w:rsid w:val="007F11FE"/>
    <w:rsid w:val="00801676"/>
    <w:rsid w:val="00806811"/>
    <w:rsid w:val="00824702"/>
    <w:rsid w:val="009343B9"/>
    <w:rsid w:val="009500B5"/>
    <w:rsid w:val="00955EDF"/>
    <w:rsid w:val="009618F3"/>
    <w:rsid w:val="00981DDD"/>
    <w:rsid w:val="00991DB6"/>
    <w:rsid w:val="009C56CC"/>
    <w:rsid w:val="009C7081"/>
    <w:rsid w:val="009F3197"/>
    <w:rsid w:val="009F7F96"/>
    <w:rsid w:val="00A274F7"/>
    <w:rsid w:val="00A277C2"/>
    <w:rsid w:val="00A543FF"/>
    <w:rsid w:val="00A76B50"/>
    <w:rsid w:val="00A9767E"/>
    <w:rsid w:val="00AB4D22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B636F"/>
    <w:rsid w:val="00BC2227"/>
    <w:rsid w:val="00BC5438"/>
    <w:rsid w:val="00BD5DA0"/>
    <w:rsid w:val="00BD78FC"/>
    <w:rsid w:val="00C339C0"/>
    <w:rsid w:val="00C33AC4"/>
    <w:rsid w:val="00C72045"/>
    <w:rsid w:val="00C7526B"/>
    <w:rsid w:val="00C87455"/>
    <w:rsid w:val="00CE3613"/>
    <w:rsid w:val="00CE64BC"/>
    <w:rsid w:val="00CF3E8A"/>
    <w:rsid w:val="00D15E7A"/>
    <w:rsid w:val="00D4308F"/>
    <w:rsid w:val="00D4341F"/>
    <w:rsid w:val="00D74F73"/>
    <w:rsid w:val="00D86829"/>
    <w:rsid w:val="00D92F8A"/>
    <w:rsid w:val="00DC5908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4A46"/>
    <w:rsid w:val="00EF3E6D"/>
    <w:rsid w:val="00F235C6"/>
    <w:rsid w:val="00F54EF7"/>
    <w:rsid w:val="00F9578B"/>
    <w:rsid w:val="00F96DA7"/>
    <w:rsid w:val="00FC701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CB754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9F7F96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47</cp:revision>
  <cp:lastPrinted>2020-08-04T06:23:00Z</cp:lastPrinted>
  <dcterms:created xsi:type="dcterms:W3CDTF">2020-08-08T09:06:00Z</dcterms:created>
  <dcterms:modified xsi:type="dcterms:W3CDTF">2023-07-12T12:51:00Z</dcterms:modified>
</cp:coreProperties>
</file>